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1090" w14:textId="7D2C3EFF" w:rsidR="00C119C1" w:rsidRDefault="00825DA8" w:rsidP="00C119C1">
      <w:pPr>
        <w:rPr>
          <w:rFonts w:ascii="Lucida Sans" w:hAnsi="Lucida Sans" w:cs="Arial"/>
          <w:b/>
          <w:bCs/>
          <w:sz w:val="40"/>
          <w:szCs w:val="40"/>
        </w:rPr>
      </w:pPr>
      <w:bookmarkStart w:id="0" w:name="To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F3C1A8" wp14:editId="6B592DD5">
            <wp:simplePos x="0" y="0"/>
            <wp:positionH relativeFrom="column">
              <wp:posOffset>953439</wp:posOffset>
            </wp:positionH>
            <wp:positionV relativeFrom="paragraph">
              <wp:posOffset>-1066165</wp:posOffset>
            </wp:positionV>
            <wp:extent cx="5223510" cy="1432560"/>
            <wp:effectExtent l="0" t="0" r="0" b="0"/>
            <wp:wrapNone/>
            <wp:docPr id="1" name="Billede 0" descr="EAA_RGB_m-bu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A_RGB_m-bu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119C1">
        <w:rPr>
          <w:rFonts w:ascii="Lucida Sans" w:hAnsi="Lucida Sans" w:cs="Arial"/>
          <w:b/>
          <w:bCs/>
          <w:sz w:val="40"/>
          <w:szCs w:val="40"/>
        </w:rPr>
        <w:t>Konflikthåndtering og coaching</w:t>
      </w:r>
    </w:p>
    <w:p w14:paraId="15E11911" w14:textId="77777777" w:rsidR="00C119C1" w:rsidRDefault="00C119C1" w:rsidP="00C119C1">
      <w:pPr>
        <w:rPr>
          <w:rFonts w:ascii="Lucida Sans" w:hAnsi="Lucida Sans" w:cs="Arial"/>
          <w:sz w:val="24"/>
          <w:szCs w:val="24"/>
        </w:rPr>
      </w:pPr>
      <w:proofErr w:type="spellStart"/>
      <w:r w:rsidRPr="00912912">
        <w:rPr>
          <w:rFonts w:ascii="Lucida Sans" w:hAnsi="Lucida Sans" w:cs="Arial"/>
          <w:sz w:val="24"/>
          <w:szCs w:val="24"/>
        </w:rPr>
        <w:t>Akademiuddannelse</w:t>
      </w:r>
      <w:proofErr w:type="spellEnd"/>
      <w:r w:rsidRPr="00912912">
        <w:rPr>
          <w:rFonts w:ascii="Lucida Sans" w:hAnsi="Lucida Sans" w:cs="Arial"/>
          <w:sz w:val="24"/>
          <w:szCs w:val="24"/>
        </w:rPr>
        <w:t xml:space="preserve"> i ledelse</w:t>
      </w:r>
      <w:r>
        <w:rPr>
          <w:rFonts w:ascii="Lucida Sans" w:hAnsi="Lucida Sans" w:cs="Arial"/>
          <w:sz w:val="24"/>
          <w:szCs w:val="24"/>
        </w:rPr>
        <w:t xml:space="preserve"> </w:t>
      </w:r>
    </w:p>
    <w:p w14:paraId="778B4FDB" w14:textId="705453C8" w:rsidR="00C119C1" w:rsidRPr="002C2029" w:rsidRDefault="00C119C1" w:rsidP="00C119C1">
      <w:pPr>
        <w:rPr>
          <w:rFonts w:ascii="Lucida Sans" w:hAnsi="Lucida Sans" w:cs="Arial"/>
          <w:b/>
          <w:sz w:val="24"/>
          <w:szCs w:val="24"/>
        </w:rPr>
      </w:pPr>
      <w:r>
        <w:rPr>
          <w:rFonts w:ascii="Lucida Sans" w:hAnsi="Lucida Sans" w:cs="Arial"/>
          <w:sz w:val="24"/>
          <w:szCs w:val="24"/>
        </w:rPr>
        <w:t>Mødeplan</w:t>
      </w:r>
      <w:r>
        <w:rPr>
          <w:rFonts w:ascii="Lucida Sans" w:hAnsi="Lucida Sans" w:cs="Arial"/>
          <w:b/>
          <w:sz w:val="24"/>
          <w:szCs w:val="24"/>
        </w:rPr>
        <w:t>, aften</w:t>
      </w:r>
      <w:r w:rsidR="003463D3">
        <w:rPr>
          <w:rFonts w:ascii="Lucida Sans" w:hAnsi="Lucida Sans" w:cs="Arial"/>
          <w:sz w:val="24"/>
          <w:szCs w:val="24"/>
        </w:rPr>
        <w:t xml:space="preserve"> efterår 20</w:t>
      </w:r>
      <w:r w:rsidR="00406BA3">
        <w:rPr>
          <w:rFonts w:ascii="Lucida Sans" w:hAnsi="Lucida Sans" w:cs="Arial"/>
          <w:sz w:val="24"/>
          <w:szCs w:val="24"/>
        </w:rPr>
        <w:t>2</w:t>
      </w:r>
      <w:r w:rsidR="00C51F34">
        <w:rPr>
          <w:rFonts w:ascii="Lucida Sans" w:hAnsi="Lucida Sans" w:cs="Arial"/>
          <w:sz w:val="24"/>
          <w:szCs w:val="24"/>
        </w:rPr>
        <w:t>5</w:t>
      </w:r>
      <w:r>
        <w:rPr>
          <w:rFonts w:ascii="Lucida Sans" w:hAnsi="Lucida Sans" w:cs="Arial"/>
          <w:sz w:val="24"/>
          <w:szCs w:val="24"/>
        </w:rPr>
        <w:t xml:space="preserve"> (der forbeholdes ret til ændringer)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211"/>
        <w:gridCol w:w="2609"/>
      </w:tblGrid>
      <w:tr w:rsidR="00C119C1" w:rsidRPr="003D0078" w14:paraId="13185C91" w14:textId="77777777" w:rsidTr="003C78B6">
        <w:trPr>
          <w:trHeight w:val="567"/>
        </w:trPr>
        <w:tc>
          <w:tcPr>
            <w:tcW w:w="4111" w:type="dxa"/>
            <w:shd w:val="clear" w:color="auto" w:fill="83AFB4"/>
            <w:vAlign w:val="center"/>
          </w:tcPr>
          <w:p w14:paraId="36837B9F" w14:textId="77777777" w:rsidR="00C119C1" w:rsidRPr="003D0078" w:rsidRDefault="00C119C1" w:rsidP="003C78B6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 w:rsidRPr="003D0078">
              <w:rPr>
                <w:rFonts w:ascii="Lucida Sans" w:hAnsi="Lucida Sans" w:cs="Arial"/>
                <w:b/>
                <w:bCs/>
                <w:sz w:val="20"/>
                <w:szCs w:val="20"/>
              </w:rPr>
              <w:t>Modul</w:t>
            </w:r>
          </w:p>
        </w:tc>
        <w:tc>
          <w:tcPr>
            <w:tcW w:w="2211" w:type="dxa"/>
            <w:shd w:val="clear" w:color="auto" w:fill="83AFB4"/>
            <w:vAlign w:val="center"/>
          </w:tcPr>
          <w:p w14:paraId="6D2A4E5D" w14:textId="77777777" w:rsidR="00C119C1" w:rsidRPr="003D0078" w:rsidRDefault="00C119C1" w:rsidP="003C78B6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 w:rsidRPr="003D0078">
              <w:rPr>
                <w:rFonts w:ascii="Lucida Sans" w:hAnsi="Lucida Sans" w:cs="Arial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609" w:type="dxa"/>
            <w:shd w:val="clear" w:color="auto" w:fill="83AFB4"/>
            <w:vAlign w:val="center"/>
          </w:tcPr>
          <w:p w14:paraId="0B0D2A31" w14:textId="77777777" w:rsidR="00C119C1" w:rsidRPr="003D0078" w:rsidRDefault="00C119C1" w:rsidP="003C78B6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 w:rsidRPr="003D0078">
              <w:rPr>
                <w:rFonts w:ascii="Lucida Sans" w:hAnsi="Lucida Sans" w:cs="Arial"/>
                <w:b/>
                <w:bCs/>
                <w:sz w:val="20"/>
                <w:szCs w:val="20"/>
              </w:rPr>
              <w:t>Klokkeslæt</w:t>
            </w:r>
          </w:p>
        </w:tc>
      </w:tr>
      <w:tr w:rsidR="0057061E" w:rsidRPr="003D0078" w14:paraId="3ACE95F0" w14:textId="77777777" w:rsidTr="003C78B6">
        <w:trPr>
          <w:trHeight w:val="567"/>
        </w:trPr>
        <w:tc>
          <w:tcPr>
            <w:tcW w:w="4111" w:type="dxa"/>
          </w:tcPr>
          <w:p w14:paraId="28A3D416" w14:textId="12311F32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E87252">
              <w:rPr>
                <w:rFonts w:cstheme="minorHAnsi"/>
              </w:rPr>
              <w:t>Intro til konflikt og kommunikation</w:t>
            </w:r>
          </w:p>
        </w:tc>
        <w:tc>
          <w:tcPr>
            <w:tcW w:w="2211" w:type="dxa"/>
          </w:tcPr>
          <w:p w14:paraId="300C0651" w14:textId="528BC4BC" w:rsidR="0057061E" w:rsidRPr="00E87252" w:rsidRDefault="002E4855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325E4">
              <w:rPr>
                <w:rFonts w:cstheme="minorHAnsi"/>
              </w:rPr>
              <w:t>/9</w:t>
            </w:r>
          </w:p>
        </w:tc>
        <w:tc>
          <w:tcPr>
            <w:tcW w:w="2609" w:type="dxa"/>
          </w:tcPr>
          <w:p w14:paraId="585B1F5A" w14:textId="77777777" w:rsidR="0057061E" w:rsidRPr="00CB34F2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523D64D5" w14:textId="77777777" w:rsidTr="003C78B6">
        <w:trPr>
          <w:trHeight w:val="567"/>
        </w:trPr>
        <w:tc>
          <w:tcPr>
            <w:tcW w:w="4111" w:type="dxa"/>
          </w:tcPr>
          <w:p w14:paraId="225AF4A7" w14:textId="1DF08C5B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E87252">
              <w:rPr>
                <w:rFonts w:cstheme="minorHAnsi"/>
              </w:rPr>
              <w:t>Kommunikation og coaching l</w:t>
            </w:r>
          </w:p>
        </w:tc>
        <w:tc>
          <w:tcPr>
            <w:tcW w:w="2211" w:type="dxa"/>
          </w:tcPr>
          <w:p w14:paraId="166863B1" w14:textId="4BDDDBEC" w:rsidR="0057061E" w:rsidRPr="00E87252" w:rsidRDefault="00A325E4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E4855">
              <w:rPr>
                <w:rFonts w:cstheme="minorHAnsi"/>
              </w:rPr>
              <w:t>6</w:t>
            </w:r>
            <w:r>
              <w:rPr>
                <w:rFonts w:cstheme="minorHAnsi"/>
              </w:rPr>
              <w:t>/9</w:t>
            </w:r>
          </w:p>
        </w:tc>
        <w:tc>
          <w:tcPr>
            <w:tcW w:w="2609" w:type="dxa"/>
          </w:tcPr>
          <w:p w14:paraId="3DC5398B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21BAD54A" w14:textId="77777777" w:rsidTr="003C78B6">
        <w:trPr>
          <w:trHeight w:val="567"/>
        </w:trPr>
        <w:tc>
          <w:tcPr>
            <w:tcW w:w="4111" w:type="dxa"/>
          </w:tcPr>
          <w:p w14:paraId="18522955" w14:textId="6CF22970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E87252">
              <w:rPr>
                <w:rFonts w:cstheme="minorHAnsi"/>
              </w:rPr>
              <w:t>Kommunikation og coaching ll</w:t>
            </w:r>
          </w:p>
        </w:tc>
        <w:tc>
          <w:tcPr>
            <w:tcW w:w="2211" w:type="dxa"/>
          </w:tcPr>
          <w:p w14:paraId="23084F36" w14:textId="48818CBB" w:rsidR="0057061E" w:rsidRPr="00E87252" w:rsidRDefault="002E4855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A325E4">
              <w:rPr>
                <w:rFonts w:cstheme="minorHAnsi"/>
              </w:rPr>
              <w:t>/9</w:t>
            </w:r>
          </w:p>
        </w:tc>
        <w:tc>
          <w:tcPr>
            <w:tcW w:w="2609" w:type="dxa"/>
          </w:tcPr>
          <w:p w14:paraId="10D3A057" w14:textId="77777777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4C9EC177" w14:textId="77777777" w:rsidTr="003C78B6">
        <w:trPr>
          <w:trHeight w:val="567"/>
        </w:trPr>
        <w:tc>
          <w:tcPr>
            <w:tcW w:w="4111" w:type="dxa"/>
          </w:tcPr>
          <w:p w14:paraId="17954DC1" w14:textId="45989968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4. </w:t>
            </w:r>
            <w:r w:rsidRPr="00507527">
              <w:rPr>
                <w:rFonts w:cstheme="minorHAnsi"/>
                <w:color w:val="FF0000"/>
              </w:rPr>
              <w:t>Selvstændig opgaveløsning</w:t>
            </w:r>
          </w:p>
        </w:tc>
        <w:tc>
          <w:tcPr>
            <w:tcW w:w="2211" w:type="dxa"/>
          </w:tcPr>
          <w:p w14:paraId="55D49EBB" w14:textId="122FFD6A" w:rsidR="0057061E" w:rsidRPr="00E87252" w:rsidRDefault="002E4855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7/10</w:t>
            </w:r>
          </w:p>
        </w:tc>
        <w:tc>
          <w:tcPr>
            <w:tcW w:w="2609" w:type="dxa"/>
          </w:tcPr>
          <w:p w14:paraId="58DA5FEC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50A9371F" w14:textId="77777777" w:rsidTr="003C78B6">
        <w:trPr>
          <w:trHeight w:val="567"/>
        </w:trPr>
        <w:tc>
          <w:tcPr>
            <w:tcW w:w="4111" w:type="dxa"/>
          </w:tcPr>
          <w:p w14:paraId="0170DF2E" w14:textId="2358E6AF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Pr="00E87252">
              <w:rPr>
                <w:rFonts w:cstheme="minorHAnsi"/>
              </w:rPr>
              <w:t xml:space="preserve">Konflikthåndtering i organisationer I </w:t>
            </w:r>
          </w:p>
        </w:tc>
        <w:tc>
          <w:tcPr>
            <w:tcW w:w="2211" w:type="dxa"/>
          </w:tcPr>
          <w:p w14:paraId="622E9F3B" w14:textId="6071D0E2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E4855">
              <w:rPr>
                <w:rFonts w:cstheme="minorHAnsi"/>
              </w:rPr>
              <w:t>/10</w:t>
            </w:r>
          </w:p>
        </w:tc>
        <w:tc>
          <w:tcPr>
            <w:tcW w:w="2609" w:type="dxa"/>
          </w:tcPr>
          <w:p w14:paraId="319F8B21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6CE86FBA" w14:textId="77777777" w:rsidTr="003C78B6">
        <w:trPr>
          <w:trHeight w:val="567"/>
        </w:trPr>
        <w:tc>
          <w:tcPr>
            <w:tcW w:w="4111" w:type="dxa"/>
          </w:tcPr>
          <w:p w14:paraId="06B47AB4" w14:textId="3E59F81B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6. Persontyper</w:t>
            </w:r>
          </w:p>
        </w:tc>
        <w:tc>
          <w:tcPr>
            <w:tcW w:w="2211" w:type="dxa"/>
          </w:tcPr>
          <w:p w14:paraId="54D40815" w14:textId="532E3BCB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4/11</w:t>
            </w:r>
          </w:p>
        </w:tc>
        <w:tc>
          <w:tcPr>
            <w:tcW w:w="2609" w:type="dxa"/>
          </w:tcPr>
          <w:p w14:paraId="6546EC69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163008F8" w14:textId="77777777" w:rsidTr="003C78B6">
        <w:trPr>
          <w:trHeight w:val="567"/>
        </w:trPr>
        <w:tc>
          <w:tcPr>
            <w:tcW w:w="4111" w:type="dxa"/>
          </w:tcPr>
          <w:p w14:paraId="2C132EE1" w14:textId="5CDCE5A3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proofErr w:type="spellStart"/>
            <w:r>
              <w:rPr>
                <w:rFonts w:cstheme="minorHAnsi"/>
              </w:rPr>
              <w:t>Mediation</w:t>
            </w:r>
            <w:proofErr w:type="spellEnd"/>
            <w:r>
              <w:rPr>
                <w:rFonts w:cstheme="minorHAnsi"/>
              </w:rPr>
              <w:t xml:space="preserve"> og erhvervscase</w:t>
            </w:r>
          </w:p>
        </w:tc>
        <w:tc>
          <w:tcPr>
            <w:tcW w:w="2211" w:type="dxa"/>
          </w:tcPr>
          <w:p w14:paraId="76FA2E66" w14:textId="277B764D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11/11</w:t>
            </w:r>
          </w:p>
        </w:tc>
        <w:tc>
          <w:tcPr>
            <w:tcW w:w="2609" w:type="dxa"/>
          </w:tcPr>
          <w:p w14:paraId="76D2F5E3" w14:textId="77777777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49A210BE" w14:textId="77777777" w:rsidTr="003C78B6">
        <w:trPr>
          <w:trHeight w:val="567"/>
        </w:trPr>
        <w:tc>
          <w:tcPr>
            <w:tcW w:w="4111" w:type="dxa"/>
          </w:tcPr>
          <w:p w14:paraId="4BD4BD2D" w14:textId="5B28914C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8</w:t>
            </w:r>
            <w:r w:rsidRPr="00296FDB">
              <w:rPr>
                <w:rFonts w:cstheme="minorHAnsi"/>
                <w:color w:val="FF0000"/>
              </w:rPr>
              <w:t>. Selvstændig aften</w:t>
            </w:r>
          </w:p>
        </w:tc>
        <w:tc>
          <w:tcPr>
            <w:tcW w:w="2211" w:type="dxa"/>
          </w:tcPr>
          <w:p w14:paraId="3B6A5232" w14:textId="3FA572CE" w:rsidR="0057061E" w:rsidRPr="00E87252" w:rsidRDefault="002E4855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5D67">
              <w:rPr>
                <w:rFonts w:cstheme="minorHAnsi"/>
              </w:rPr>
              <w:t>8</w:t>
            </w:r>
            <w:r>
              <w:rPr>
                <w:rFonts w:cstheme="minorHAnsi"/>
              </w:rPr>
              <w:t>/11</w:t>
            </w:r>
          </w:p>
        </w:tc>
        <w:tc>
          <w:tcPr>
            <w:tcW w:w="2609" w:type="dxa"/>
          </w:tcPr>
          <w:p w14:paraId="78E022C0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0F80C900" w14:textId="77777777" w:rsidTr="003C78B6">
        <w:trPr>
          <w:trHeight w:val="567"/>
        </w:trPr>
        <w:tc>
          <w:tcPr>
            <w:tcW w:w="4111" w:type="dxa"/>
          </w:tcPr>
          <w:p w14:paraId="69691F90" w14:textId="43ACCF3F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  <w:r w:rsidRPr="00E87252">
              <w:rPr>
                <w:rFonts w:cstheme="minorHAnsi"/>
              </w:rPr>
              <w:t>Lederens rolle som forhandler og konfliktopløser ll</w:t>
            </w:r>
          </w:p>
        </w:tc>
        <w:tc>
          <w:tcPr>
            <w:tcW w:w="2211" w:type="dxa"/>
          </w:tcPr>
          <w:p w14:paraId="00ECCFA7" w14:textId="40A5FA58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2E4855">
              <w:rPr>
                <w:rFonts w:cstheme="minorHAnsi"/>
              </w:rPr>
              <w:t>/11</w:t>
            </w:r>
          </w:p>
        </w:tc>
        <w:tc>
          <w:tcPr>
            <w:tcW w:w="2609" w:type="dxa"/>
          </w:tcPr>
          <w:p w14:paraId="17E6E235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18612B1C" w14:textId="77777777" w:rsidTr="003C78B6">
        <w:trPr>
          <w:trHeight w:val="567"/>
        </w:trPr>
        <w:tc>
          <w:tcPr>
            <w:tcW w:w="4111" w:type="dxa"/>
          </w:tcPr>
          <w:p w14:paraId="5AABB763" w14:textId="6B20AA55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10. Effektiv konfliktkommunikation I</w:t>
            </w:r>
          </w:p>
        </w:tc>
        <w:tc>
          <w:tcPr>
            <w:tcW w:w="2211" w:type="dxa"/>
          </w:tcPr>
          <w:p w14:paraId="08A743DF" w14:textId="7B332057" w:rsidR="0057061E" w:rsidRDefault="002E4855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5D67">
              <w:rPr>
                <w:rFonts w:cstheme="minorHAnsi"/>
              </w:rPr>
              <w:t>/12</w:t>
            </w:r>
          </w:p>
        </w:tc>
        <w:tc>
          <w:tcPr>
            <w:tcW w:w="2609" w:type="dxa"/>
          </w:tcPr>
          <w:p w14:paraId="13E37737" w14:textId="77777777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6A5D88B9" w14:textId="77777777" w:rsidTr="003C78B6">
        <w:trPr>
          <w:trHeight w:val="567"/>
        </w:trPr>
        <w:tc>
          <w:tcPr>
            <w:tcW w:w="4111" w:type="dxa"/>
          </w:tcPr>
          <w:p w14:paraId="62BF9880" w14:textId="5454892C" w:rsidR="0057061E" w:rsidRPr="00E87252" w:rsidRDefault="0057061E" w:rsidP="0057061E">
            <w:pPr>
              <w:rPr>
                <w:rFonts w:cstheme="minorHAnsi"/>
              </w:rPr>
            </w:pPr>
            <w:r w:rsidRPr="00296FDB">
              <w:rPr>
                <w:rFonts w:cstheme="minorHAnsi"/>
                <w:color w:val="FF0000"/>
              </w:rPr>
              <w:t>11. Selvstændig aften</w:t>
            </w:r>
          </w:p>
        </w:tc>
        <w:tc>
          <w:tcPr>
            <w:tcW w:w="2211" w:type="dxa"/>
          </w:tcPr>
          <w:p w14:paraId="6B4A63B4" w14:textId="02BEC57D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9/</w:t>
            </w:r>
            <w:r w:rsidR="002E4855">
              <w:rPr>
                <w:rFonts w:cstheme="minorHAnsi"/>
              </w:rPr>
              <w:t>12</w:t>
            </w:r>
          </w:p>
        </w:tc>
        <w:tc>
          <w:tcPr>
            <w:tcW w:w="2609" w:type="dxa"/>
          </w:tcPr>
          <w:p w14:paraId="1FDFDE3D" w14:textId="77777777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3710F862" w14:textId="77777777" w:rsidTr="003C78B6">
        <w:trPr>
          <w:trHeight w:val="567"/>
        </w:trPr>
        <w:tc>
          <w:tcPr>
            <w:tcW w:w="4111" w:type="dxa"/>
          </w:tcPr>
          <w:p w14:paraId="215314C0" w14:textId="2C7E17B2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12. Effektiv konfliktkommunikation II</w:t>
            </w:r>
          </w:p>
        </w:tc>
        <w:tc>
          <w:tcPr>
            <w:tcW w:w="2211" w:type="dxa"/>
          </w:tcPr>
          <w:p w14:paraId="0B4FC0AD" w14:textId="6BF5CBCC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E4855">
              <w:rPr>
                <w:rFonts w:cstheme="minorHAnsi"/>
              </w:rPr>
              <w:t>/12</w:t>
            </w:r>
          </w:p>
        </w:tc>
        <w:tc>
          <w:tcPr>
            <w:tcW w:w="2609" w:type="dxa"/>
          </w:tcPr>
          <w:p w14:paraId="0D9F65CC" w14:textId="77777777" w:rsidR="0057061E" w:rsidRDefault="0057061E" w:rsidP="0057061E"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35382A04" w14:textId="77777777" w:rsidTr="003C78B6">
        <w:trPr>
          <w:trHeight w:val="567"/>
        </w:trPr>
        <w:tc>
          <w:tcPr>
            <w:tcW w:w="4111" w:type="dxa"/>
          </w:tcPr>
          <w:p w14:paraId="2115A710" w14:textId="00B1F936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13. Teams og teamprocesser </w:t>
            </w:r>
          </w:p>
        </w:tc>
        <w:tc>
          <w:tcPr>
            <w:tcW w:w="2211" w:type="dxa"/>
          </w:tcPr>
          <w:p w14:paraId="56B6D406" w14:textId="46E41859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6/1</w:t>
            </w:r>
          </w:p>
        </w:tc>
        <w:tc>
          <w:tcPr>
            <w:tcW w:w="2609" w:type="dxa"/>
          </w:tcPr>
          <w:p w14:paraId="3EF0C166" w14:textId="77777777" w:rsidR="0057061E" w:rsidRPr="00BA2B0A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0C9FF3EA" w14:textId="77777777" w:rsidTr="003C78B6">
        <w:trPr>
          <w:trHeight w:val="567"/>
        </w:trPr>
        <w:tc>
          <w:tcPr>
            <w:tcW w:w="4111" w:type="dxa"/>
          </w:tcPr>
          <w:p w14:paraId="46B0ABA0" w14:textId="3CD946D8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14. </w:t>
            </w:r>
            <w:r w:rsidRPr="00E87252">
              <w:rPr>
                <w:rFonts w:cstheme="minorHAnsi"/>
              </w:rPr>
              <w:t>Afslutning og eksamensforberedelse</w:t>
            </w:r>
          </w:p>
        </w:tc>
        <w:tc>
          <w:tcPr>
            <w:tcW w:w="2211" w:type="dxa"/>
          </w:tcPr>
          <w:p w14:paraId="02B5009B" w14:textId="75DB7C2E" w:rsidR="0057061E" w:rsidRPr="00E87252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E4855">
              <w:rPr>
                <w:rFonts w:cstheme="minorHAnsi"/>
              </w:rPr>
              <w:t>/1</w:t>
            </w:r>
          </w:p>
        </w:tc>
        <w:tc>
          <w:tcPr>
            <w:tcW w:w="2609" w:type="dxa"/>
          </w:tcPr>
          <w:p w14:paraId="74E4E7DD" w14:textId="77777777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418D052C" w14:textId="77777777" w:rsidTr="003C78B6">
        <w:trPr>
          <w:trHeight w:val="567"/>
        </w:trPr>
        <w:tc>
          <w:tcPr>
            <w:tcW w:w="4111" w:type="dxa"/>
          </w:tcPr>
          <w:p w14:paraId="69BBF6DC" w14:textId="19A61BAD" w:rsidR="0057061E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15.</w:t>
            </w:r>
            <w:r w:rsidRPr="00CB7DF6">
              <w:rPr>
                <w:rFonts w:cstheme="minorHAnsi"/>
                <w:color w:val="FF0000"/>
              </w:rPr>
              <w:t>Selvstændig aften</w:t>
            </w:r>
          </w:p>
        </w:tc>
        <w:tc>
          <w:tcPr>
            <w:tcW w:w="2211" w:type="dxa"/>
          </w:tcPr>
          <w:p w14:paraId="6AFA3E12" w14:textId="69D497F7" w:rsidR="0057061E" w:rsidRDefault="008C5D67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E4855">
              <w:rPr>
                <w:rFonts w:cstheme="minorHAnsi"/>
              </w:rPr>
              <w:t>/1</w:t>
            </w:r>
          </w:p>
        </w:tc>
        <w:tc>
          <w:tcPr>
            <w:tcW w:w="2609" w:type="dxa"/>
          </w:tcPr>
          <w:p w14:paraId="1D2C24D0" w14:textId="0D37D0B9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17.30 - 21.00</w:t>
            </w:r>
          </w:p>
        </w:tc>
      </w:tr>
      <w:tr w:rsidR="0057061E" w:rsidRPr="003D0078" w14:paraId="787F3CB9" w14:textId="77777777" w:rsidTr="003C78B6">
        <w:trPr>
          <w:trHeight w:val="567"/>
        </w:trPr>
        <w:tc>
          <w:tcPr>
            <w:tcW w:w="4111" w:type="dxa"/>
          </w:tcPr>
          <w:p w14:paraId="6F5D0E54" w14:textId="77777777" w:rsidR="0057061E" w:rsidRPr="00E87252" w:rsidRDefault="0057061E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Aflevering af opgave</w:t>
            </w:r>
          </w:p>
        </w:tc>
        <w:tc>
          <w:tcPr>
            <w:tcW w:w="2211" w:type="dxa"/>
          </w:tcPr>
          <w:p w14:paraId="5FFBA0CD" w14:textId="1B86FBC5" w:rsidR="0057061E" w:rsidRDefault="002E4855" w:rsidP="0057061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5D67">
              <w:rPr>
                <w:rFonts w:cstheme="minorHAnsi"/>
              </w:rPr>
              <w:t>7</w:t>
            </w:r>
            <w:r>
              <w:rPr>
                <w:rFonts w:cstheme="minorHAnsi"/>
              </w:rPr>
              <w:t>/1</w:t>
            </w:r>
          </w:p>
        </w:tc>
        <w:tc>
          <w:tcPr>
            <w:tcW w:w="2609" w:type="dxa"/>
          </w:tcPr>
          <w:p w14:paraId="5354D514" w14:textId="77777777" w:rsidR="0057061E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Kl. 12</w:t>
            </w:r>
          </w:p>
        </w:tc>
      </w:tr>
      <w:tr w:rsidR="0057061E" w:rsidRPr="003D0078" w14:paraId="5FB7778B" w14:textId="77777777" w:rsidTr="003C78B6">
        <w:trPr>
          <w:trHeight w:val="567"/>
        </w:trPr>
        <w:tc>
          <w:tcPr>
            <w:tcW w:w="4111" w:type="dxa"/>
          </w:tcPr>
          <w:p w14:paraId="44498AF4" w14:textId="42A0B81A" w:rsidR="0057061E" w:rsidRPr="00CB34F2" w:rsidRDefault="0057061E" w:rsidP="0057061E">
            <w:pPr>
              <w:rPr>
                <w:rFonts w:cstheme="minorHAnsi"/>
                <w:sz w:val="24"/>
                <w:szCs w:val="24"/>
              </w:rPr>
            </w:pPr>
            <w:r w:rsidRPr="00CB34F2">
              <w:rPr>
                <w:rFonts w:cstheme="minorHAnsi"/>
                <w:sz w:val="24"/>
                <w:szCs w:val="24"/>
              </w:rPr>
              <w:t>Eksamen</w:t>
            </w:r>
            <w:r>
              <w:rPr>
                <w:rFonts w:cstheme="minorHAnsi"/>
                <w:sz w:val="24"/>
                <w:szCs w:val="24"/>
              </w:rPr>
              <w:t xml:space="preserve"> ½ time pr. </w:t>
            </w:r>
            <w:r w:rsidR="008C5D67">
              <w:rPr>
                <w:rFonts w:cstheme="minorHAnsi"/>
                <w:sz w:val="24"/>
                <w:szCs w:val="24"/>
              </w:rPr>
              <w:t>person</w:t>
            </w:r>
          </w:p>
        </w:tc>
        <w:tc>
          <w:tcPr>
            <w:tcW w:w="2211" w:type="dxa"/>
          </w:tcPr>
          <w:p w14:paraId="54649552" w14:textId="68327743" w:rsidR="0057061E" w:rsidRPr="00CB34F2" w:rsidRDefault="008C5D67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og 5. feb.</w:t>
            </w:r>
          </w:p>
        </w:tc>
        <w:tc>
          <w:tcPr>
            <w:tcW w:w="2609" w:type="dxa"/>
          </w:tcPr>
          <w:p w14:paraId="31C14D19" w14:textId="74845392" w:rsidR="0057061E" w:rsidRPr="00CB34F2" w:rsidRDefault="0057061E" w:rsidP="0057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08.00 – 16.00</w:t>
            </w:r>
          </w:p>
        </w:tc>
      </w:tr>
    </w:tbl>
    <w:p w14:paraId="1C7209EE" w14:textId="77777777" w:rsidR="001B25FC" w:rsidRPr="00D745C5" w:rsidRDefault="001B25FC" w:rsidP="00A325E4"/>
    <w:sectPr w:rsidR="001B25FC" w:rsidRPr="00D745C5" w:rsidSect="001B25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E2361"/>
    <w:multiLevelType w:val="hybridMultilevel"/>
    <w:tmpl w:val="F1AC1A2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C3D71"/>
    <w:multiLevelType w:val="hybridMultilevel"/>
    <w:tmpl w:val="5DF60A12"/>
    <w:lvl w:ilvl="0" w:tplc="70C224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45293">
    <w:abstractNumId w:val="1"/>
  </w:num>
  <w:num w:numId="2" w16cid:durableId="188613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89"/>
    <w:rsid w:val="00002CDF"/>
    <w:rsid w:val="00031743"/>
    <w:rsid w:val="000478E4"/>
    <w:rsid w:val="00053F3E"/>
    <w:rsid w:val="000D2B31"/>
    <w:rsid w:val="000D3881"/>
    <w:rsid w:val="00105423"/>
    <w:rsid w:val="0012052F"/>
    <w:rsid w:val="00180C7F"/>
    <w:rsid w:val="001B25FC"/>
    <w:rsid w:val="001E6A80"/>
    <w:rsid w:val="0022448D"/>
    <w:rsid w:val="00224980"/>
    <w:rsid w:val="002B5FD8"/>
    <w:rsid w:val="002E4855"/>
    <w:rsid w:val="00302A6F"/>
    <w:rsid w:val="00334DCE"/>
    <w:rsid w:val="003463D3"/>
    <w:rsid w:val="00346E46"/>
    <w:rsid w:val="003F0A87"/>
    <w:rsid w:val="003F23C7"/>
    <w:rsid w:val="003F5DEA"/>
    <w:rsid w:val="00406BA3"/>
    <w:rsid w:val="00411063"/>
    <w:rsid w:val="00416C2F"/>
    <w:rsid w:val="0045166E"/>
    <w:rsid w:val="00484F51"/>
    <w:rsid w:val="0049704E"/>
    <w:rsid w:val="004B0754"/>
    <w:rsid w:val="00537162"/>
    <w:rsid w:val="00557289"/>
    <w:rsid w:val="0057061E"/>
    <w:rsid w:val="0057347B"/>
    <w:rsid w:val="00590B0C"/>
    <w:rsid w:val="005F212C"/>
    <w:rsid w:val="00617B14"/>
    <w:rsid w:val="00644C36"/>
    <w:rsid w:val="00667292"/>
    <w:rsid w:val="006E4434"/>
    <w:rsid w:val="006F201C"/>
    <w:rsid w:val="0073128B"/>
    <w:rsid w:val="00737C82"/>
    <w:rsid w:val="00757654"/>
    <w:rsid w:val="007B6CEC"/>
    <w:rsid w:val="007C29CC"/>
    <w:rsid w:val="007F4ECA"/>
    <w:rsid w:val="00825DA8"/>
    <w:rsid w:val="00844899"/>
    <w:rsid w:val="00847395"/>
    <w:rsid w:val="00850833"/>
    <w:rsid w:val="00887336"/>
    <w:rsid w:val="008A2E3C"/>
    <w:rsid w:val="008C5D67"/>
    <w:rsid w:val="008C7689"/>
    <w:rsid w:val="008D3F2D"/>
    <w:rsid w:val="00925E98"/>
    <w:rsid w:val="009A73E2"/>
    <w:rsid w:val="00A030B5"/>
    <w:rsid w:val="00A325E4"/>
    <w:rsid w:val="00A81140"/>
    <w:rsid w:val="00A86278"/>
    <w:rsid w:val="00AD357B"/>
    <w:rsid w:val="00AD510D"/>
    <w:rsid w:val="00AE2A0C"/>
    <w:rsid w:val="00AF2516"/>
    <w:rsid w:val="00B051DD"/>
    <w:rsid w:val="00B122F7"/>
    <w:rsid w:val="00B13118"/>
    <w:rsid w:val="00C025B1"/>
    <w:rsid w:val="00C119C1"/>
    <w:rsid w:val="00C51F34"/>
    <w:rsid w:val="00CA5DB9"/>
    <w:rsid w:val="00CE2E9F"/>
    <w:rsid w:val="00D616CC"/>
    <w:rsid w:val="00D745C5"/>
    <w:rsid w:val="00DC26F2"/>
    <w:rsid w:val="00E0208B"/>
    <w:rsid w:val="00E36423"/>
    <w:rsid w:val="00E97303"/>
    <w:rsid w:val="00EE36B2"/>
    <w:rsid w:val="00E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5D7F"/>
  <w15:docId w15:val="{AECF57FB-9109-4BC8-B227-AA64D5A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9"/>
    <w:qFormat/>
    <w:rsid w:val="0022448D"/>
    <w:pPr>
      <w:keepNext/>
      <w:spacing w:after="0" w:line="240" w:lineRule="auto"/>
      <w:outlineLvl w:val="3"/>
    </w:pPr>
    <w:rPr>
      <w:rFonts w:ascii="Arial Narrow" w:eastAsia="Times New Roman" w:hAnsi="Arial Narrow" w:cs="Arial Narrow"/>
      <w:b/>
      <w:bCs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448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22448D"/>
    <w:rPr>
      <w:rFonts w:ascii="Arial Narrow" w:eastAsia="Times New Roman" w:hAnsi="Arial Narrow" w:cs="Arial Narrow"/>
      <w:b/>
      <w:bCs/>
      <w:sz w:val="40"/>
      <w:szCs w:val="40"/>
      <w:lang w:eastAsia="da-DK"/>
    </w:rPr>
  </w:style>
  <w:style w:type="paragraph" w:styleId="Ingenafstand">
    <w:name w:val="No Spacing"/>
    <w:uiPriority w:val="1"/>
    <w:qFormat/>
    <w:rsid w:val="008A2E3C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25E98"/>
    <w:pPr>
      <w:ind w:left="720"/>
      <w:contextualSpacing/>
    </w:pPr>
    <w:rPr>
      <w:rFonts w:ascii="Lucida Sans" w:eastAsiaTheme="minorHAnsi" w:hAnsi="Lucida Sans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8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5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6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4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72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56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40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589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2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36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</dc:creator>
  <cp:lastModifiedBy>Jette Svane Bukhave Jensen (administrativ koordinator – jsbn@eaaa.dk)</cp:lastModifiedBy>
  <cp:revision>2</cp:revision>
  <cp:lastPrinted>2021-10-28T06:27:00Z</cp:lastPrinted>
  <dcterms:created xsi:type="dcterms:W3CDTF">2025-03-07T07:16:00Z</dcterms:created>
  <dcterms:modified xsi:type="dcterms:W3CDTF">2025-03-07T07:16:00Z</dcterms:modified>
</cp:coreProperties>
</file>